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43517A7A" w:rsidR="00B572AC" w:rsidRPr="00143C58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E22FD8" w:rsidRPr="00143C58">
              <w:rPr>
                <w:rFonts w:ascii="Times New Roman" w:eastAsiaTheme="minorEastAsia" w:hAnsi="Times New Roman" w:cs="Times New Roman"/>
                <w:lang w:eastAsia="ru-RU"/>
              </w:rPr>
              <w:t>Ленина, д. 10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143C58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5B2452D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помещений (без учета помещений, входящих в состав общего им</w:t>
            </w:r>
            <w:r w:rsidR="00E22FD8" w:rsidRPr="00143C58">
              <w:rPr>
                <w:rFonts w:ascii="Times New Roman" w:eastAsiaTheme="minorEastAsia" w:hAnsi="Times New Roman" w:cs="Times New Roman"/>
                <w:lang w:eastAsia="ru-RU"/>
              </w:rPr>
              <w:t>ущества многоквартирного дома): 2544,7</w:t>
            </w:r>
            <w:r w:rsidR="00B310A1" w:rsidRPr="00143C58">
              <w:rPr>
                <w:rFonts w:ascii="Times New Roman" w:eastAsiaTheme="minorEastAsia" w:hAnsi="Times New Roman" w:cs="Times New Roman"/>
                <w:lang w:eastAsia="ru-RU"/>
              </w:rPr>
              <w:t>,4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143C58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143C58" w14:paraId="6B3C33B8" w14:textId="77777777" w:rsidTr="00B310A1">
        <w:tc>
          <w:tcPr>
            <w:tcW w:w="421" w:type="dxa"/>
          </w:tcPr>
          <w:p w14:paraId="4DBA9F03" w14:textId="720C14FA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469B2986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5DDEA904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1C2BA0D8" w14:textId="77777777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  <w:p w14:paraId="6D8A974C" w14:textId="4206DBD0" w:rsidR="00E22FD8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8DB1E24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37589B46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28776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143C58" w14:paraId="3DCB5C7F" w14:textId="77777777" w:rsidTr="00B310A1">
        <w:tc>
          <w:tcPr>
            <w:tcW w:w="421" w:type="dxa"/>
          </w:tcPr>
          <w:p w14:paraId="10834906" w14:textId="50C62F9F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6A015ED4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9360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143C58" w14:paraId="541FD224" w14:textId="77777777" w:rsidTr="00B310A1">
        <w:tc>
          <w:tcPr>
            <w:tcW w:w="421" w:type="dxa"/>
          </w:tcPr>
          <w:p w14:paraId="0ADB9E4A" w14:textId="62B88CCC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7AF94416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399909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143C58" w14:paraId="09F5A263" w14:textId="77777777" w:rsidTr="00B310A1">
        <w:tc>
          <w:tcPr>
            <w:tcW w:w="421" w:type="dxa"/>
          </w:tcPr>
          <w:p w14:paraId="3936CEE2" w14:textId="5CFE65C5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74151FCB" w:rsidR="0076178A" w:rsidRPr="00143C58" w:rsidRDefault="00E22FD8" w:rsidP="00E22F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98886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143C58" w14:paraId="3EC50BDE" w14:textId="77777777" w:rsidTr="00B310A1">
        <w:tc>
          <w:tcPr>
            <w:tcW w:w="421" w:type="dxa"/>
          </w:tcPr>
          <w:p w14:paraId="26976CA4" w14:textId="71D784F8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45FE984E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185509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143C58" w14:paraId="46EDA8A2" w14:textId="77777777" w:rsidTr="00B310A1">
        <w:tc>
          <w:tcPr>
            <w:tcW w:w="421" w:type="dxa"/>
          </w:tcPr>
          <w:p w14:paraId="253935A9" w14:textId="735F1226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6A662C37" w:rsidR="0076178A" w:rsidRPr="00143C58" w:rsidRDefault="00E22F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94277</w:t>
            </w:r>
            <w:r w:rsidR="0076178A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143C58" w14:paraId="7E6B0649" w14:textId="77777777" w:rsidTr="00B310A1">
        <w:tc>
          <w:tcPr>
            <w:tcW w:w="421" w:type="dxa"/>
          </w:tcPr>
          <w:p w14:paraId="3AA05897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143C5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55B5D1D9" w:rsidR="0076178A" w:rsidRPr="00143C58" w:rsidRDefault="000C257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44400,00</w:t>
            </w:r>
          </w:p>
        </w:tc>
      </w:tr>
      <w:tr w:rsidR="00B572AC" w:rsidRPr="00143C58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25B6D29C" w:rsidR="00B572AC" w:rsidRPr="00143C58" w:rsidRDefault="00E22FD8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816717</w:t>
            </w:r>
            <w:r w:rsidR="000C64DF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143C58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23BCA6C4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8A4702" w:rsidRPr="00143C58">
              <w:rPr>
                <w:rFonts w:ascii="Times New Roman" w:eastAsiaTheme="minorEastAsia" w:hAnsi="Times New Roman" w:cs="Times New Roman"/>
                <w:lang w:eastAsia="ru-RU"/>
              </w:rPr>
              <w:t>127687,00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7148DC7E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D406DF" w:rsidRPr="00143C58">
              <w:rPr>
                <w:rFonts w:ascii="Times New Roman" w:eastAsiaTheme="minorEastAsia" w:hAnsi="Times New Roman" w:cs="Times New Roman"/>
                <w:lang w:eastAsia="ru-RU"/>
              </w:rPr>
              <w:t>964009</w:t>
            </w:r>
            <w:r w:rsidR="000C64DF" w:rsidRPr="00143C58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0DD42319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D406DF" w:rsidRPr="00143C58">
              <w:rPr>
                <w:rFonts w:ascii="Times New Roman" w:eastAsiaTheme="minorEastAsia" w:hAnsi="Times New Roman" w:cs="Times New Roman"/>
                <w:lang w:eastAsia="ru-RU"/>
              </w:rPr>
              <w:t>684304,00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6585AB9C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0C2574" w:rsidRPr="00143C58">
              <w:rPr>
                <w:rFonts w:ascii="Times New Roman" w:eastAsiaTheme="minorEastAsia" w:hAnsi="Times New Roman" w:cs="Times New Roman"/>
                <w:lang w:eastAsia="ru-RU"/>
              </w:rPr>
              <w:t>-18896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558D206E" w:rsidR="00B572AC" w:rsidRPr="00143C58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услуг по управлению многоквартирным домом, оказанных за отчетный период: </w:t>
            </w:r>
            <w:r w:rsidR="000C2574" w:rsidRPr="00143C58">
              <w:rPr>
                <w:rFonts w:ascii="Times New Roman" w:eastAsiaTheme="minorEastAsia" w:hAnsi="Times New Roman" w:cs="Times New Roman"/>
                <w:lang w:eastAsia="ru-RU"/>
              </w:rPr>
              <w:t>94277,00</w:t>
            </w: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0B4FD19D" w:rsidR="008233F6" w:rsidRPr="00143C58" w:rsidRDefault="000C2574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165234</w:t>
            </w:r>
          </w:p>
        </w:tc>
        <w:tc>
          <w:tcPr>
            <w:tcW w:w="1166" w:type="dxa"/>
            <w:vMerge w:val="restart"/>
          </w:tcPr>
          <w:p w14:paraId="2F62BA58" w14:textId="17EE8678" w:rsidR="008233F6" w:rsidRPr="00143C58" w:rsidRDefault="000C2574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796775</w:t>
            </w:r>
          </w:p>
        </w:tc>
        <w:tc>
          <w:tcPr>
            <w:tcW w:w="1095" w:type="dxa"/>
            <w:vMerge w:val="restart"/>
          </w:tcPr>
          <w:p w14:paraId="79938374" w14:textId="61ABFE77" w:rsidR="008233F6" w:rsidRPr="00143C58" w:rsidRDefault="000C2574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787722</w:t>
            </w:r>
          </w:p>
        </w:tc>
        <w:tc>
          <w:tcPr>
            <w:tcW w:w="1666" w:type="dxa"/>
            <w:vMerge w:val="restart"/>
          </w:tcPr>
          <w:p w14:paraId="3403D411" w14:textId="401B5F8C" w:rsidR="008233F6" w:rsidRPr="00143C58" w:rsidRDefault="00F37C4B" w:rsidP="00F37C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43C58">
              <w:rPr>
                <w:rFonts w:ascii="Times New Roman" w:eastAsiaTheme="minorEastAsia" w:hAnsi="Times New Roman" w:cs="Times New Roman"/>
                <w:lang w:eastAsia="ru-RU"/>
              </w:rPr>
              <w:t>176282</w:t>
            </w:r>
          </w:p>
          <w:p w14:paraId="2B26EFE7" w14:textId="1E4E118B" w:rsidR="000C2574" w:rsidRPr="00143C58" w:rsidRDefault="000C2574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11EB7076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2574"/>
    <w:rsid w:val="000C64DF"/>
    <w:rsid w:val="00143C58"/>
    <w:rsid w:val="003C4B9B"/>
    <w:rsid w:val="004E36E9"/>
    <w:rsid w:val="0076178A"/>
    <w:rsid w:val="008233F6"/>
    <w:rsid w:val="008A4702"/>
    <w:rsid w:val="008F31FF"/>
    <w:rsid w:val="0096415B"/>
    <w:rsid w:val="00A82E69"/>
    <w:rsid w:val="00AE10AA"/>
    <w:rsid w:val="00B310A1"/>
    <w:rsid w:val="00B572AC"/>
    <w:rsid w:val="00C83B0C"/>
    <w:rsid w:val="00D406DF"/>
    <w:rsid w:val="00E22FD8"/>
    <w:rsid w:val="00EC4940"/>
    <w:rsid w:val="00F16998"/>
    <w:rsid w:val="00F3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7149D-9764-42F8-85A2-D8D1C1BE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2026-03-11T04:46:00Z</cp:lastPrinted>
  <dcterms:created xsi:type="dcterms:W3CDTF">2026-03-11T05:28:00Z</dcterms:created>
  <dcterms:modified xsi:type="dcterms:W3CDTF">2026-03-12T03:48:00Z</dcterms:modified>
</cp:coreProperties>
</file>